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45333" w14:textId="00E070F5" w:rsidR="005E5538" w:rsidRDefault="00772AC0">
      <w:r>
        <w:t>PERATURAN PEMARKAHAN</w:t>
      </w:r>
    </w:p>
    <w:tbl>
      <w:tblPr>
        <w:tblStyle w:val="Style19"/>
        <w:tblW w:w="9193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913"/>
        <w:gridCol w:w="630"/>
        <w:gridCol w:w="6617"/>
        <w:gridCol w:w="1033"/>
      </w:tblGrid>
      <w:tr w:rsidR="005E5538" w14:paraId="62763826" w14:textId="77777777" w:rsidTr="00F074A3">
        <w:tc>
          <w:tcPr>
            <w:tcW w:w="913" w:type="dxa"/>
          </w:tcPr>
          <w:p w14:paraId="50D88286" w14:textId="77777777" w:rsidR="005E5538" w:rsidRDefault="0000000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Soalan</w:t>
            </w:r>
          </w:p>
        </w:tc>
        <w:tc>
          <w:tcPr>
            <w:tcW w:w="7247" w:type="dxa"/>
            <w:gridSpan w:val="2"/>
          </w:tcPr>
          <w:p w14:paraId="1D1434F6" w14:textId="77777777" w:rsidR="005E5538" w:rsidRDefault="0000000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Butiran</w:t>
            </w:r>
          </w:p>
        </w:tc>
        <w:tc>
          <w:tcPr>
            <w:tcW w:w="1033" w:type="dxa"/>
          </w:tcPr>
          <w:p w14:paraId="2B407286" w14:textId="77777777" w:rsidR="005E5538" w:rsidRDefault="0000000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Markah</w:t>
            </w:r>
          </w:p>
        </w:tc>
      </w:tr>
      <w:tr w:rsidR="005E5538" w14:paraId="5EA383E7" w14:textId="77777777" w:rsidTr="00F074A3">
        <w:trPr>
          <w:trHeight w:val="552"/>
        </w:trPr>
        <w:tc>
          <w:tcPr>
            <w:tcW w:w="913" w:type="dxa"/>
          </w:tcPr>
          <w:p w14:paraId="6C54EFDB" w14:textId="77777777" w:rsidR="005E5538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47" w:type="dxa"/>
            <w:gridSpan w:val="2"/>
          </w:tcPr>
          <w:p w14:paraId="04627EB6" w14:textId="77777777" w:rsidR="005E5538" w:rsidRDefault="002F1E87" w:rsidP="002F1E87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E87">
              <w:rPr>
                <w:rFonts w:ascii="Times New Roman" w:eastAsia="Times New Roman" w:hAnsi="Times New Roman" w:cs="Times New Roman"/>
                <w:sz w:val="20"/>
                <w:szCs w:val="20"/>
              </w:rPr>
              <w:t>Jelaskan latar belakang pembentukan Dasar Pembangunan Nasional (DPN).</w:t>
            </w:r>
          </w:p>
          <w:p w14:paraId="1F091672" w14:textId="51A3D1A6" w:rsidR="002F1E87" w:rsidRDefault="002F1E87" w:rsidP="002F1E8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[4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markah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033" w:type="dxa"/>
          </w:tcPr>
          <w:p w14:paraId="3AAECAB6" w14:textId="77777777" w:rsidR="005E5538" w:rsidRDefault="005E5538" w:rsidP="005B3483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E5538" w14:paraId="0A90DA51" w14:textId="77777777" w:rsidTr="00F074A3">
        <w:tc>
          <w:tcPr>
            <w:tcW w:w="913" w:type="dxa"/>
          </w:tcPr>
          <w:p w14:paraId="42082250" w14:textId="77777777" w:rsidR="005E5538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a)</w:t>
            </w:r>
          </w:p>
        </w:tc>
        <w:tc>
          <w:tcPr>
            <w:tcW w:w="7247" w:type="dxa"/>
            <w:gridSpan w:val="2"/>
          </w:tcPr>
          <w:p w14:paraId="4D193865" w14:textId="23B4B76C" w:rsidR="005E5538" w:rsidRDefault="00657E38" w:rsidP="00657E3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7E38">
              <w:rPr>
                <w:rFonts w:ascii="Times New Roman" w:eastAsia="Times New Roman" w:hAnsi="Times New Roman" w:cs="Times New Roman"/>
                <w:sz w:val="20"/>
                <w:szCs w:val="20"/>
              </w:rPr>
              <w:t>Jelaskan latar belakang pembentukan Dasar Pembangunan Nasional (DPN).</w:t>
            </w:r>
          </w:p>
        </w:tc>
        <w:tc>
          <w:tcPr>
            <w:tcW w:w="1033" w:type="dxa"/>
          </w:tcPr>
          <w:p w14:paraId="5B9552A8" w14:textId="77777777" w:rsidR="005E5538" w:rsidRDefault="005E55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5E5538" w14:paraId="25FE6F8F" w14:textId="77777777" w:rsidTr="00F074A3">
        <w:tc>
          <w:tcPr>
            <w:tcW w:w="913" w:type="dxa"/>
          </w:tcPr>
          <w:p w14:paraId="7213FC63" w14:textId="77777777" w:rsidR="005E5538" w:rsidRDefault="005E5538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03C64D31" w14:textId="77777777" w:rsidR="005E5538" w:rsidRDefault="0000000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F1</w:t>
            </w:r>
          </w:p>
        </w:tc>
        <w:tc>
          <w:tcPr>
            <w:tcW w:w="6617" w:type="dxa"/>
          </w:tcPr>
          <w:p w14:paraId="698C0194" w14:textId="4CD18B3D" w:rsidR="005E5538" w:rsidRDefault="00657E38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7E38">
              <w:rPr>
                <w:rFonts w:ascii="Times New Roman" w:eastAsia="Times New Roman" w:hAnsi="Times New Roman" w:cs="Times New Roman"/>
                <w:sz w:val="20"/>
                <w:szCs w:val="20"/>
              </w:rPr>
              <w:t>Dilancarkan oleh Tun Dr Mahatir Mohamad pada 17 Jun 1991</w:t>
            </w:r>
          </w:p>
        </w:tc>
        <w:tc>
          <w:tcPr>
            <w:tcW w:w="1033" w:type="dxa"/>
          </w:tcPr>
          <w:p w14:paraId="3B256E1F" w14:textId="77777777" w:rsidR="005E5538" w:rsidRDefault="0000000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</w:tr>
      <w:tr w:rsidR="005E5538" w14:paraId="2C0A1F00" w14:textId="77777777" w:rsidTr="00F074A3">
        <w:tc>
          <w:tcPr>
            <w:tcW w:w="913" w:type="dxa"/>
          </w:tcPr>
          <w:p w14:paraId="2D0A81B0" w14:textId="77777777" w:rsidR="005E5538" w:rsidRDefault="005E55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071E1462" w14:textId="77777777" w:rsidR="005E5538" w:rsidRDefault="00000000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6617" w:type="dxa"/>
          </w:tcPr>
          <w:p w14:paraId="2800A61B" w14:textId="781B6E6F" w:rsidR="005E5538" w:rsidRDefault="00657E38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7E38">
              <w:rPr>
                <w:rFonts w:ascii="Times New Roman" w:eastAsia="Times New Roman" w:hAnsi="Times New Roman" w:cs="Times New Roman"/>
                <w:sz w:val="20"/>
                <w:szCs w:val="20"/>
              </w:rPr>
              <w:t>Kesinambungan DEB</w:t>
            </w:r>
          </w:p>
        </w:tc>
        <w:tc>
          <w:tcPr>
            <w:tcW w:w="1033" w:type="dxa"/>
          </w:tcPr>
          <w:p w14:paraId="3BF11D9F" w14:textId="77777777" w:rsidR="005E5538" w:rsidRDefault="0000000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</w:tr>
      <w:tr w:rsidR="005E5538" w14:paraId="43C15D0D" w14:textId="77777777" w:rsidTr="00F074A3">
        <w:tc>
          <w:tcPr>
            <w:tcW w:w="913" w:type="dxa"/>
          </w:tcPr>
          <w:p w14:paraId="1B540C5B" w14:textId="77777777" w:rsidR="005E5538" w:rsidRDefault="005E55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026AD23C" w14:textId="77777777" w:rsidR="005E5538" w:rsidRDefault="00000000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F3</w:t>
            </w:r>
          </w:p>
        </w:tc>
        <w:tc>
          <w:tcPr>
            <w:tcW w:w="6617" w:type="dxa"/>
          </w:tcPr>
          <w:p w14:paraId="570FECBC" w14:textId="08AE5F76" w:rsidR="005E5538" w:rsidRDefault="00657E38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7E38">
              <w:rPr>
                <w:rFonts w:ascii="Times New Roman" w:eastAsia="Times New Roman" w:hAnsi="Times New Roman" w:cs="Times New Roman"/>
                <w:sz w:val="20"/>
                <w:szCs w:val="20"/>
              </w:rPr>
              <w:t>Dirangka untuk tempoh 10 tahun(1991-2000) melalui Rancangan Jangka Panjang Kedua (RRJP2)</w:t>
            </w:r>
          </w:p>
        </w:tc>
        <w:tc>
          <w:tcPr>
            <w:tcW w:w="1033" w:type="dxa"/>
          </w:tcPr>
          <w:p w14:paraId="18F9D732" w14:textId="77777777" w:rsidR="005E5538" w:rsidRDefault="0000000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</w:tr>
      <w:tr w:rsidR="005E5538" w14:paraId="368E7537" w14:textId="77777777" w:rsidTr="00F074A3">
        <w:tc>
          <w:tcPr>
            <w:tcW w:w="913" w:type="dxa"/>
          </w:tcPr>
          <w:p w14:paraId="6C1B84ED" w14:textId="77777777" w:rsidR="005E5538" w:rsidRDefault="005E55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76C763B1" w14:textId="77777777" w:rsidR="005E5538" w:rsidRDefault="00000000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F4</w:t>
            </w:r>
          </w:p>
        </w:tc>
        <w:tc>
          <w:tcPr>
            <w:tcW w:w="6617" w:type="dxa"/>
          </w:tcPr>
          <w:p w14:paraId="5A487735" w14:textId="6C4D7187" w:rsidR="005E5538" w:rsidRDefault="00657E38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7E38">
              <w:rPr>
                <w:rFonts w:ascii="Times New Roman" w:eastAsia="Times New Roman" w:hAnsi="Times New Roman" w:cs="Times New Roman"/>
                <w:sz w:val="20"/>
                <w:szCs w:val="20"/>
              </w:rPr>
              <w:t>Merupakan usaha untuk menjadikan Malaysia negara Maju berdasarkan wawasan 2020</w:t>
            </w:r>
          </w:p>
        </w:tc>
        <w:tc>
          <w:tcPr>
            <w:tcW w:w="1033" w:type="dxa"/>
          </w:tcPr>
          <w:p w14:paraId="29121A7A" w14:textId="77777777" w:rsidR="005E5538" w:rsidRDefault="0000000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</w:tr>
      <w:tr w:rsidR="00657E38" w14:paraId="640D4A9A" w14:textId="77777777" w:rsidTr="00F074A3">
        <w:tc>
          <w:tcPr>
            <w:tcW w:w="913" w:type="dxa"/>
          </w:tcPr>
          <w:p w14:paraId="12338FFB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5F275138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F5</w:t>
            </w:r>
          </w:p>
        </w:tc>
        <w:tc>
          <w:tcPr>
            <w:tcW w:w="6617" w:type="dxa"/>
          </w:tcPr>
          <w:p w14:paraId="0263C4AA" w14:textId="240B1064" w:rsidR="00657E38" w:rsidRDefault="00657E38" w:rsidP="00657E38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Mencapai perpaduan negara melalui pengagihan kekayaan </w:t>
            </w:r>
          </w:p>
        </w:tc>
        <w:tc>
          <w:tcPr>
            <w:tcW w:w="1033" w:type="dxa"/>
          </w:tcPr>
          <w:p w14:paraId="487C4FC6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</w:tr>
      <w:tr w:rsidR="00657E38" w14:paraId="6CB17D54" w14:textId="77777777" w:rsidTr="00F074A3">
        <w:tc>
          <w:tcPr>
            <w:tcW w:w="913" w:type="dxa"/>
          </w:tcPr>
          <w:p w14:paraId="6CF3E776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4037AD3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F6</w:t>
            </w:r>
          </w:p>
        </w:tc>
        <w:tc>
          <w:tcPr>
            <w:tcW w:w="6617" w:type="dxa"/>
          </w:tcPr>
          <w:p w14:paraId="748BCC49" w14:textId="5780A378" w:rsidR="00657E38" w:rsidRDefault="00657E38" w:rsidP="00657E38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Mencapai pembangunan seimbang antara negeri/antara bandar dan luar bandar</w:t>
            </w:r>
          </w:p>
        </w:tc>
        <w:tc>
          <w:tcPr>
            <w:tcW w:w="1033" w:type="dxa"/>
          </w:tcPr>
          <w:p w14:paraId="32291258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657E38" w14:paraId="09087202" w14:textId="77777777" w:rsidTr="00F074A3">
        <w:tc>
          <w:tcPr>
            <w:tcW w:w="913" w:type="dxa"/>
          </w:tcPr>
          <w:p w14:paraId="7021E4AB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5F4E565A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F7</w:t>
            </w:r>
          </w:p>
        </w:tc>
        <w:tc>
          <w:tcPr>
            <w:tcW w:w="6617" w:type="dxa"/>
          </w:tcPr>
          <w:p w14:paraId="5B5399A1" w14:textId="7D0C15F2" w:rsidR="00657E38" w:rsidRDefault="00657E38" w:rsidP="00657E38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Rancangan Malaysia Keenam/Rancangan Malaysia Ketujuh</w:t>
            </w:r>
          </w:p>
        </w:tc>
        <w:tc>
          <w:tcPr>
            <w:tcW w:w="1033" w:type="dxa"/>
          </w:tcPr>
          <w:p w14:paraId="313994A6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</w:tr>
      <w:tr w:rsidR="00657E38" w14:paraId="484B926A" w14:textId="77777777" w:rsidTr="00F074A3">
        <w:tc>
          <w:tcPr>
            <w:tcW w:w="913" w:type="dxa"/>
          </w:tcPr>
          <w:p w14:paraId="240A7811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40ACE6A3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F8</w:t>
            </w:r>
          </w:p>
        </w:tc>
        <w:tc>
          <w:tcPr>
            <w:tcW w:w="6617" w:type="dxa"/>
          </w:tcPr>
          <w:p w14:paraId="4418D97A" w14:textId="53B2DF92" w:rsidR="00657E38" w:rsidRDefault="00657E38" w:rsidP="00657E38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Mewujudkan masyarakat yang bersatu padu </w:t>
            </w:r>
          </w:p>
        </w:tc>
        <w:tc>
          <w:tcPr>
            <w:tcW w:w="1033" w:type="dxa"/>
          </w:tcPr>
          <w:p w14:paraId="360C9A5C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  <w:p w14:paraId="085BE422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657E38" w14:paraId="21E79F1C" w14:textId="77777777" w:rsidTr="00F074A3">
        <w:tc>
          <w:tcPr>
            <w:tcW w:w="913" w:type="dxa"/>
          </w:tcPr>
          <w:p w14:paraId="70840CF0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4F144DB" w14:textId="1369C783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F9</w:t>
            </w:r>
          </w:p>
        </w:tc>
        <w:tc>
          <w:tcPr>
            <w:tcW w:w="6617" w:type="dxa"/>
          </w:tcPr>
          <w:p w14:paraId="06EB4E2B" w14:textId="1037CB38" w:rsidR="00657E38" w:rsidRDefault="00657E38" w:rsidP="00657E38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Memperkukuh kestabilan sosial dan politik </w:t>
            </w:r>
          </w:p>
        </w:tc>
        <w:tc>
          <w:tcPr>
            <w:tcW w:w="1033" w:type="dxa"/>
          </w:tcPr>
          <w:p w14:paraId="0C227B7A" w14:textId="2265EE90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</w:tr>
      <w:tr w:rsidR="00657E38" w14:paraId="4B794BBC" w14:textId="77777777" w:rsidTr="00F074A3">
        <w:tc>
          <w:tcPr>
            <w:tcW w:w="913" w:type="dxa"/>
          </w:tcPr>
          <w:p w14:paraId="269A1E76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018F5E14" w14:textId="7C1A6313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F10</w:t>
            </w:r>
          </w:p>
        </w:tc>
        <w:tc>
          <w:tcPr>
            <w:tcW w:w="6617" w:type="dxa"/>
          </w:tcPr>
          <w:p w14:paraId="7418C422" w14:textId="477BDB64" w:rsidR="00657E38" w:rsidRDefault="00657E38" w:rsidP="00657E38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Mengekalkan pembangunan ekonomi berterusan</w:t>
            </w:r>
          </w:p>
        </w:tc>
        <w:tc>
          <w:tcPr>
            <w:tcW w:w="1033" w:type="dxa"/>
          </w:tcPr>
          <w:p w14:paraId="75294642" w14:textId="3B7DCCED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</w:tr>
      <w:tr w:rsidR="00657E38" w14:paraId="0626FA0E" w14:textId="77777777" w:rsidTr="00F074A3">
        <w:tc>
          <w:tcPr>
            <w:tcW w:w="913" w:type="dxa"/>
          </w:tcPr>
          <w:p w14:paraId="12912F02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6C5245C" w14:textId="3ACC36FA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F11</w:t>
            </w:r>
          </w:p>
        </w:tc>
        <w:tc>
          <w:tcPr>
            <w:tcW w:w="6617" w:type="dxa"/>
          </w:tcPr>
          <w:p w14:paraId="3410C5F3" w14:textId="759C6012" w:rsidR="00657E38" w:rsidRDefault="00657E38" w:rsidP="00657E38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Mencapai taraf negara maju dalam semua aspek </w:t>
            </w:r>
          </w:p>
        </w:tc>
        <w:tc>
          <w:tcPr>
            <w:tcW w:w="1033" w:type="dxa"/>
          </w:tcPr>
          <w:p w14:paraId="0286BDAB" w14:textId="642B65EE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</w:tr>
      <w:tr w:rsidR="00657E38" w14:paraId="25E11B70" w14:textId="77777777" w:rsidTr="00F074A3">
        <w:tc>
          <w:tcPr>
            <w:tcW w:w="913" w:type="dxa"/>
          </w:tcPr>
          <w:p w14:paraId="4E3F495B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CEDFE60" w14:textId="04CF5E6B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F12</w:t>
            </w:r>
          </w:p>
        </w:tc>
        <w:tc>
          <w:tcPr>
            <w:tcW w:w="6617" w:type="dxa"/>
          </w:tcPr>
          <w:p w14:paraId="01448C4F" w14:textId="0B1E7D17" w:rsidR="00657E38" w:rsidRDefault="00657E38" w:rsidP="00657E38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Aspek keadilan sosial /nilai/etika/moral/ kualiti hidup/ kecekapan pentadbiran/ kecemerlangan ekonomi</w:t>
            </w:r>
          </w:p>
        </w:tc>
        <w:tc>
          <w:tcPr>
            <w:tcW w:w="1033" w:type="dxa"/>
          </w:tcPr>
          <w:p w14:paraId="3DC767AD" w14:textId="6FF24063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</w:tr>
      <w:tr w:rsidR="00657E38" w14:paraId="2B55D405" w14:textId="77777777" w:rsidTr="00F074A3">
        <w:tc>
          <w:tcPr>
            <w:tcW w:w="913" w:type="dxa"/>
          </w:tcPr>
          <w:p w14:paraId="163CD0D7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362483E6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617" w:type="dxa"/>
          </w:tcPr>
          <w:p w14:paraId="31E4E672" w14:textId="77777777" w:rsidR="00657E38" w:rsidRDefault="00657E38" w:rsidP="00657E38">
            <w:pPr>
              <w:spacing w:after="0" w:line="276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[Mana-mana 4 X 1]</w:t>
            </w:r>
          </w:p>
        </w:tc>
        <w:tc>
          <w:tcPr>
            <w:tcW w:w="1033" w:type="dxa"/>
          </w:tcPr>
          <w:p w14:paraId="35697FBA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4M</w:t>
            </w:r>
          </w:p>
        </w:tc>
      </w:tr>
      <w:tr w:rsidR="00657E38" w14:paraId="405D4618" w14:textId="77777777" w:rsidTr="00F074A3">
        <w:tc>
          <w:tcPr>
            <w:tcW w:w="913" w:type="dxa"/>
          </w:tcPr>
          <w:p w14:paraId="16B3884E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b)</w:t>
            </w:r>
          </w:p>
        </w:tc>
        <w:tc>
          <w:tcPr>
            <w:tcW w:w="7247" w:type="dxa"/>
            <w:gridSpan w:val="2"/>
          </w:tcPr>
          <w:p w14:paraId="0080CC91" w14:textId="7E831BEE" w:rsidR="002F1E87" w:rsidRDefault="002F1E87" w:rsidP="002F1E87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E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Bagaimanakah kerajaan nenyusun strategi untuk mencapai matlamat di 8 </w:t>
            </w:r>
            <w:r w:rsidRPr="002F1E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(a) </w:t>
            </w:r>
            <w:r w:rsidRPr="002F1E87"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033" w:type="dxa"/>
          </w:tcPr>
          <w:p w14:paraId="68347AF0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657E38" w14:paraId="402399B2" w14:textId="77777777" w:rsidTr="00F074A3">
        <w:tc>
          <w:tcPr>
            <w:tcW w:w="913" w:type="dxa"/>
          </w:tcPr>
          <w:p w14:paraId="5556E427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017B996B" w14:textId="6DC678BD" w:rsidR="00657E38" w:rsidRDefault="002F1E87" w:rsidP="00657E38">
            <w:pPr>
              <w:spacing w:after="0" w:line="36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F1</w:t>
            </w:r>
          </w:p>
        </w:tc>
        <w:tc>
          <w:tcPr>
            <w:tcW w:w="6617" w:type="dxa"/>
          </w:tcPr>
          <w:p w14:paraId="7DB94AE6" w14:textId="351A50DA" w:rsidR="00657E38" w:rsidRDefault="002F1E87" w:rsidP="00657E38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Ekonomi</w:t>
            </w:r>
          </w:p>
        </w:tc>
        <w:tc>
          <w:tcPr>
            <w:tcW w:w="1033" w:type="dxa"/>
          </w:tcPr>
          <w:p w14:paraId="487B6020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</w:tr>
      <w:tr w:rsidR="00657E38" w14:paraId="1DFE78EA" w14:textId="77777777" w:rsidTr="00F074A3">
        <w:tc>
          <w:tcPr>
            <w:tcW w:w="913" w:type="dxa"/>
          </w:tcPr>
          <w:p w14:paraId="30CC14FC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204DE0CA" w14:textId="0043AD3D" w:rsidR="00657E38" w:rsidRDefault="002F1E87" w:rsidP="00657E38">
            <w:pPr>
              <w:spacing w:after="0" w:line="36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6617" w:type="dxa"/>
          </w:tcPr>
          <w:p w14:paraId="66B565AB" w14:textId="27E3AA64" w:rsidR="00657E38" w:rsidRDefault="002F1E87" w:rsidP="00657E38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Penglibatan aktif pihak swasta dalam Pembangunan ekonomi negara</w:t>
            </w:r>
          </w:p>
        </w:tc>
        <w:tc>
          <w:tcPr>
            <w:tcW w:w="1033" w:type="dxa"/>
          </w:tcPr>
          <w:p w14:paraId="580A4B7A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</w:tr>
      <w:tr w:rsidR="00657E38" w14:paraId="0AB4DD4F" w14:textId="77777777" w:rsidTr="00F074A3">
        <w:tc>
          <w:tcPr>
            <w:tcW w:w="913" w:type="dxa"/>
          </w:tcPr>
          <w:p w14:paraId="46716A92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08123A69" w14:textId="26104A61" w:rsidR="00657E38" w:rsidRDefault="002F1E87" w:rsidP="00657E3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F3</w:t>
            </w:r>
          </w:p>
        </w:tc>
        <w:tc>
          <w:tcPr>
            <w:tcW w:w="6617" w:type="dxa"/>
          </w:tcPr>
          <w:p w14:paraId="3E5779AE" w14:textId="08A63740" w:rsidR="00657E38" w:rsidRDefault="002F1E87" w:rsidP="00657E38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Melaksanakan program penanaman semula</w:t>
            </w:r>
          </w:p>
        </w:tc>
        <w:tc>
          <w:tcPr>
            <w:tcW w:w="1033" w:type="dxa"/>
          </w:tcPr>
          <w:p w14:paraId="3CE3D025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</w:tr>
      <w:tr w:rsidR="00657E38" w14:paraId="2A20469A" w14:textId="77777777" w:rsidTr="00F074A3">
        <w:tc>
          <w:tcPr>
            <w:tcW w:w="913" w:type="dxa"/>
          </w:tcPr>
          <w:p w14:paraId="579AC636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7B2ED64" w14:textId="70F7D0FF" w:rsidR="00657E38" w:rsidRDefault="002F1E87" w:rsidP="00657E3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F4</w:t>
            </w:r>
          </w:p>
        </w:tc>
        <w:tc>
          <w:tcPr>
            <w:tcW w:w="6617" w:type="dxa"/>
          </w:tcPr>
          <w:p w14:paraId="564A051F" w14:textId="595E32F9" w:rsidR="00657E38" w:rsidRDefault="002F1E87" w:rsidP="00657E38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Penggunaan sains dan teknologi</w:t>
            </w:r>
          </w:p>
        </w:tc>
        <w:tc>
          <w:tcPr>
            <w:tcW w:w="1033" w:type="dxa"/>
          </w:tcPr>
          <w:p w14:paraId="70B35066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</w:tr>
      <w:tr w:rsidR="00657E38" w14:paraId="2D848A03" w14:textId="77777777" w:rsidTr="00F074A3">
        <w:tc>
          <w:tcPr>
            <w:tcW w:w="913" w:type="dxa"/>
          </w:tcPr>
          <w:p w14:paraId="33414B00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AE71CA8" w14:textId="75A70687" w:rsidR="00657E38" w:rsidRDefault="002F1E87" w:rsidP="00657E3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F5</w:t>
            </w:r>
          </w:p>
        </w:tc>
        <w:tc>
          <w:tcPr>
            <w:tcW w:w="6617" w:type="dxa"/>
          </w:tcPr>
          <w:p w14:paraId="3F435B2F" w14:textId="3D276678" w:rsidR="00657E38" w:rsidRDefault="002F1E87" w:rsidP="00657E38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Meningkatkan pemilikan saham bumiputera</w:t>
            </w:r>
          </w:p>
        </w:tc>
        <w:tc>
          <w:tcPr>
            <w:tcW w:w="1033" w:type="dxa"/>
          </w:tcPr>
          <w:p w14:paraId="160DE12F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</w:tr>
      <w:tr w:rsidR="00657E38" w14:paraId="27AF335B" w14:textId="77777777" w:rsidTr="00F074A3">
        <w:tc>
          <w:tcPr>
            <w:tcW w:w="913" w:type="dxa"/>
          </w:tcPr>
          <w:p w14:paraId="50AF68EF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74597C7A" w14:textId="1FD20E2F" w:rsidR="00657E38" w:rsidRDefault="002F1E87" w:rsidP="00657E3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F6</w:t>
            </w:r>
          </w:p>
        </w:tc>
        <w:tc>
          <w:tcPr>
            <w:tcW w:w="6617" w:type="dxa"/>
          </w:tcPr>
          <w:p w14:paraId="2809447D" w14:textId="09EDD5E3" w:rsidR="00657E38" w:rsidRDefault="002F1E87" w:rsidP="00657E38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Sosial</w:t>
            </w:r>
          </w:p>
        </w:tc>
        <w:tc>
          <w:tcPr>
            <w:tcW w:w="1033" w:type="dxa"/>
          </w:tcPr>
          <w:p w14:paraId="0695461B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</w:tr>
      <w:tr w:rsidR="00657E38" w14:paraId="78C688E0" w14:textId="77777777" w:rsidTr="00F074A3">
        <w:tc>
          <w:tcPr>
            <w:tcW w:w="913" w:type="dxa"/>
          </w:tcPr>
          <w:p w14:paraId="0751F0B8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D8C8155" w14:textId="6FD79D10" w:rsidR="00657E38" w:rsidRDefault="002F1E87" w:rsidP="00657E3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F7</w:t>
            </w:r>
          </w:p>
        </w:tc>
        <w:tc>
          <w:tcPr>
            <w:tcW w:w="6617" w:type="dxa"/>
          </w:tcPr>
          <w:p w14:paraId="424A8673" w14:textId="7BA9BFDC" w:rsidR="00657E38" w:rsidRDefault="002F1E87" w:rsidP="00657E38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Memberikan insentif serta kemudahan Pendidikan untuk kemajuan Masyarakat miskin tanpa mengira kaum</w:t>
            </w:r>
          </w:p>
        </w:tc>
        <w:tc>
          <w:tcPr>
            <w:tcW w:w="1033" w:type="dxa"/>
          </w:tcPr>
          <w:p w14:paraId="4014CB42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</w:tr>
      <w:tr w:rsidR="00657E38" w14:paraId="51B7CC86" w14:textId="77777777" w:rsidTr="00F074A3">
        <w:tc>
          <w:tcPr>
            <w:tcW w:w="913" w:type="dxa"/>
          </w:tcPr>
          <w:p w14:paraId="737DFAC6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430A7271" w14:textId="19EC5BAD" w:rsidR="00657E38" w:rsidRDefault="002F1E87" w:rsidP="00657E3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F8</w:t>
            </w:r>
          </w:p>
        </w:tc>
        <w:tc>
          <w:tcPr>
            <w:tcW w:w="6617" w:type="dxa"/>
          </w:tcPr>
          <w:p w14:paraId="02D54447" w14:textId="22E10B31" w:rsidR="002F1E87" w:rsidRDefault="002F1E87" w:rsidP="002F1E8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Mewujudkan Masyarakat perdagangan</w:t>
            </w:r>
          </w:p>
        </w:tc>
        <w:tc>
          <w:tcPr>
            <w:tcW w:w="1033" w:type="dxa"/>
          </w:tcPr>
          <w:p w14:paraId="4AA9087F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</w:tr>
      <w:tr w:rsidR="00657E38" w14:paraId="4F3B926C" w14:textId="77777777" w:rsidTr="00F074A3">
        <w:tc>
          <w:tcPr>
            <w:tcW w:w="913" w:type="dxa"/>
          </w:tcPr>
          <w:p w14:paraId="132E201A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B923CBD" w14:textId="7DEEF442" w:rsidR="00657E38" w:rsidRDefault="002F1E87" w:rsidP="00657E3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F9</w:t>
            </w:r>
          </w:p>
        </w:tc>
        <w:tc>
          <w:tcPr>
            <w:tcW w:w="6617" w:type="dxa"/>
          </w:tcPr>
          <w:p w14:paraId="643120CF" w14:textId="085CC5B3" w:rsidR="00657E38" w:rsidRDefault="002F1E87" w:rsidP="00657E38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Masyarakat Perindustrian bumiputera</w:t>
            </w:r>
          </w:p>
        </w:tc>
        <w:tc>
          <w:tcPr>
            <w:tcW w:w="1033" w:type="dxa"/>
          </w:tcPr>
          <w:p w14:paraId="4BC492AB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</w:tr>
      <w:tr w:rsidR="00657E38" w14:paraId="28AA38B1" w14:textId="77777777" w:rsidTr="00F074A3">
        <w:tc>
          <w:tcPr>
            <w:tcW w:w="913" w:type="dxa"/>
          </w:tcPr>
          <w:p w14:paraId="3B6D0D14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19B9BEB" w14:textId="7987180E" w:rsidR="00657E38" w:rsidRDefault="002F1E87" w:rsidP="00657E38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F10</w:t>
            </w:r>
          </w:p>
        </w:tc>
        <w:tc>
          <w:tcPr>
            <w:tcW w:w="6617" w:type="dxa"/>
          </w:tcPr>
          <w:p w14:paraId="29B9768A" w14:textId="3E35480D" w:rsidR="00657E38" w:rsidRDefault="002F1E87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Membentuk Masyarakat yang beredisiplin dan progresif</w:t>
            </w:r>
          </w:p>
        </w:tc>
        <w:tc>
          <w:tcPr>
            <w:tcW w:w="1033" w:type="dxa"/>
          </w:tcPr>
          <w:p w14:paraId="4B0562C0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</w:tr>
      <w:tr w:rsidR="00657E38" w14:paraId="1C1506ED" w14:textId="77777777" w:rsidTr="00F074A3">
        <w:tc>
          <w:tcPr>
            <w:tcW w:w="913" w:type="dxa"/>
          </w:tcPr>
          <w:p w14:paraId="254DA915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2F5C48BF" w14:textId="2923359C" w:rsidR="00657E38" w:rsidRDefault="002F1E87" w:rsidP="00657E38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F11</w:t>
            </w:r>
          </w:p>
        </w:tc>
        <w:tc>
          <w:tcPr>
            <w:tcW w:w="6617" w:type="dxa"/>
          </w:tcPr>
          <w:p w14:paraId="025F911F" w14:textId="10CA8B0F" w:rsidR="00657E38" w:rsidRDefault="002F1E87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Kemudahan fizikal dan alam sekitar</w:t>
            </w:r>
          </w:p>
        </w:tc>
        <w:tc>
          <w:tcPr>
            <w:tcW w:w="1033" w:type="dxa"/>
          </w:tcPr>
          <w:p w14:paraId="274EFB8D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</w:tr>
      <w:tr w:rsidR="00657E38" w14:paraId="4C87C2DE" w14:textId="77777777" w:rsidTr="00F074A3">
        <w:tc>
          <w:tcPr>
            <w:tcW w:w="913" w:type="dxa"/>
          </w:tcPr>
          <w:p w14:paraId="6DB76D24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30E2DD03" w14:textId="5267ECDA" w:rsidR="00657E38" w:rsidRDefault="002F1E87" w:rsidP="00657E38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F12</w:t>
            </w:r>
          </w:p>
        </w:tc>
        <w:tc>
          <w:tcPr>
            <w:tcW w:w="6617" w:type="dxa"/>
          </w:tcPr>
          <w:p w14:paraId="0A459B54" w14:textId="1607901C" w:rsidR="00657E38" w:rsidRDefault="002F1E87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Menyediakan dan menambah baik kemudahan asas</w:t>
            </w:r>
          </w:p>
        </w:tc>
        <w:tc>
          <w:tcPr>
            <w:tcW w:w="1033" w:type="dxa"/>
          </w:tcPr>
          <w:p w14:paraId="2B6493D3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</w:tr>
      <w:tr w:rsidR="00657E38" w14:paraId="5C528E64" w14:textId="77777777" w:rsidTr="00F074A3">
        <w:tc>
          <w:tcPr>
            <w:tcW w:w="913" w:type="dxa"/>
          </w:tcPr>
          <w:p w14:paraId="0F4BA7DA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4730A91" w14:textId="6B9CFE83" w:rsidR="00657E38" w:rsidRDefault="002F1E87" w:rsidP="00657E38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F13</w:t>
            </w:r>
          </w:p>
        </w:tc>
        <w:tc>
          <w:tcPr>
            <w:tcW w:w="6617" w:type="dxa"/>
          </w:tcPr>
          <w:p w14:paraId="2C695B9B" w14:textId="332650BD" w:rsidR="00657E38" w:rsidRDefault="002F1E87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Pembangunan mapan tanpa mengabaikan alam sekitar</w:t>
            </w:r>
          </w:p>
        </w:tc>
        <w:tc>
          <w:tcPr>
            <w:tcW w:w="1033" w:type="dxa"/>
          </w:tcPr>
          <w:p w14:paraId="60EC179B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</w:p>
        </w:tc>
      </w:tr>
      <w:tr w:rsidR="00657E38" w14:paraId="377810C4" w14:textId="77777777" w:rsidTr="00F074A3">
        <w:tc>
          <w:tcPr>
            <w:tcW w:w="913" w:type="dxa"/>
          </w:tcPr>
          <w:p w14:paraId="465853A1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458D0F0B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617" w:type="dxa"/>
          </w:tcPr>
          <w:p w14:paraId="4F8704BE" w14:textId="77777777" w:rsidR="00657E38" w:rsidRDefault="00657E38" w:rsidP="00657E38">
            <w:pPr>
              <w:spacing w:after="0" w:line="276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[Mana-mana 8 X 1]</w:t>
            </w:r>
          </w:p>
        </w:tc>
        <w:tc>
          <w:tcPr>
            <w:tcW w:w="1033" w:type="dxa"/>
          </w:tcPr>
          <w:p w14:paraId="09CDCE82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8M</w:t>
            </w:r>
          </w:p>
        </w:tc>
      </w:tr>
      <w:tr w:rsidR="00657E38" w14:paraId="2EDC0410" w14:textId="77777777" w:rsidTr="00F074A3">
        <w:tc>
          <w:tcPr>
            <w:tcW w:w="913" w:type="dxa"/>
          </w:tcPr>
          <w:p w14:paraId="14280A3E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c)</w:t>
            </w:r>
          </w:p>
        </w:tc>
        <w:tc>
          <w:tcPr>
            <w:tcW w:w="7247" w:type="dxa"/>
            <w:gridSpan w:val="2"/>
          </w:tcPr>
          <w:p w14:paraId="5F1DBA99" w14:textId="5D2DB6DB" w:rsidR="00657E38" w:rsidRDefault="00657E38" w:rsidP="00657E38">
            <w:pPr>
              <w:spacing w:before="240" w:after="24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Pelaksanaan </w:t>
            </w:r>
            <w:r w:rsidR="008B01AA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8B01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Dasar Pembangunan Nasional)</w:t>
            </w:r>
            <w:r w:rsidR="008B01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DPN membawa perubahan kepada kemajuan ekonomi dan taraf hidup penduduk. Buktikan.</w:t>
            </w:r>
          </w:p>
        </w:tc>
        <w:tc>
          <w:tcPr>
            <w:tcW w:w="1033" w:type="dxa"/>
          </w:tcPr>
          <w:p w14:paraId="128C63C4" w14:textId="77777777" w:rsidR="00657E38" w:rsidRDefault="00657E38" w:rsidP="000C1BF3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657E38" w14:paraId="249EF266" w14:textId="77777777" w:rsidTr="00F074A3">
        <w:tc>
          <w:tcPr>
            <w:tcW w:w="913" w:type="dxa"/>
          </w:tcPr>
          <w:p w14:paraId="49949395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7247" w:type="dxa"/>
            <w:gridSpan w:val="2"/>
          </w:tcPr>
          <w:p w14:paraId="1F773D7E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Aras 4</w:t>
            </w:r>
          </w:p>
          <w:p w14:paraId="3C7EC166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</w:p>
          <w:p w14:paraId="65CE297D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Pengetahuan dan pemahaman sangat jelas</w:t>
            </w:r>
          </w:p>
          <w:p w14:paraId="311A8C88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Bukti/ contoh sangat sesuai</w:t>
            </w:r>
          </w:p>
          <w:p w14:paraId="628E1B5D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Membuat inferens yang tepat</w:t>
            </w:r>
          </w:p>
          <w:p w14:paraId="00BCB673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Jawapan yang sangat mendalam / terperinci</w:t>
            </w:r>
          </w:p>
          <w:p w14:paraId="62B01053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Komunikasi / pengolahan sangat menarik</w:t>
            </w:r>
          </w:p>
          <w:p w14:paraId="176F22FD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Menunjukkan kematangan</w:t>
            </w:r>
          </w:p>
          <w:p w14:paraId="1D9DF2E5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14:paraId="4F7BEA65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Contoh :</w:t>
            </w:r>
          </w:p>
          <w:p w14:paraId="5FDC0F2A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Menurunkan kadar kemiskinan/</w:t>
            </w:r>
          </w:p>
          <w:p w14:paraId="183E9C5F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berjaya membuka peluang pekerjaan</w:t>
            </w:r>
          </w:p>
          <w:p w14:paraId="3501A162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/menambah pendapatan isi rumah/</w:t>
            </w:r>
          </w:p>
          <w:p w14:paraId="1A990146" w14:textId="77777777" w:rsidR="000C1BF3" w:rsidRPr="000C1BF3" w:rsidRDefault="000C1BF3" w:rsidP="00F074A3">
            <w:pPr>
              <w:spacing w:after="0" w:line="276" w:lineRule="auto"/>
              <w:ind w:left="650" w:hanging="65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meningkatkan taraf hidup/kualii hidup/mengurangkan masalah pengangguran/DEB -49.3%(1970) turun 7.2% (2000)</w:t>
            </w:r>
          </w:p>
          <w:p w14:paraId="7AD297A5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Peningkatan kualiti hidup/</w:t>
            </w:r>
          </w:p>
          <w:p w14:paraId="7C107E23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 xml:space="preserve">Peningkatan tahap kesihatan </w:t>
            </w:r>
          </w:p>
          <w:p w14:paraId="1FC405D2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/peningkatan peluang pendidikan/</w:t>
            </w:r>
          </w:p>
          <w:p w14:paraId="3E1FFB91" w14:textId="77777777" w:rsidR="000C1BF3" w:rsidRPr="000C1BF3" w:rsidRDefault="000C1BF3" w:rsidP="00F074A3">
            <w:pPr>
              <w:spacing w:after="0" w:line="276" w:lineRule="auto"/>
              <w:ind w:left="791" w:hanging="791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Pemilikan barang keperluan asas/ penyediaan infrukstruktur kepada rakyat/hospital/klinik</w:t>
            </w:r>
          </w:p>
          <w:p w14:paraId="6C02BEF1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Kemunculan golongan pertengahan/</w:t>
            </w:r>
          </w:p>
          <w:p w14:paraId="40641884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Meningkatkan penyertaan bumiputera/bukan bumiputera dalam pekerjaan bandar/</w:t>
            </w:r>
          </w:p>
          <w:p w14:paraId="5B0D4842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Golongan profesional/pemodal/ teknikalpentadbiran pengurusan</w:t>
            </w:r>
          </w:p>
          <w:p w14:paraId="2799F0AF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Doktor/peguam/kerani/</w:t>
            </w:r>
          </w:p>
          <w:p w14:paraId="57B321D8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Melahirkan masyarakat perdagangan dan perindustrian</w:t>
            </w:r>
          </w:p>
          <w:p w14:paraId="0E26451F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Membentuk kelas bumiputera komersial/ melibatkan diri dalam sektor koperat/ muncul tokoh bumiputera/</w:t>
            </w:r>
          </w:p>
          <w:p w14:paraId="6D366E15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Tan Sri Ali Hashim/Tansri Syed Mokhtar Al Bukhari</w:t>
            </w:r>
          </w:p>
          <w:p w14:paraId="5C2A01D4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Pembangunan Pendidikan</w:t>
            </w:r>
          </w:p>
          <w:p w14:paraId="529518ED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Pertambahan institusi milik kerajaan/swasta</w:t>
            </w:r>
          </w:p>
          <w:p w14:paraId="3CEA200D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 xml:space="preserve">Sekolah rendah dan men /Sri SerembanMatrix Global/ </w:t>
            </w:r>
          </w:p>
          <w:p w14:paraId="7CDC7866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-Muncul graduan dalam bidang sains / teknologi dan teknikal/</w:t>
            </w:r>
          </w:p>
          <w:p w14:paraId="3103CD8D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Permintaan tinggi bidang perindustrian /k ekonomi</w:t>
            </w:r>
          </w:p>
          <w:p w14:paraId="79F174A8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Pemodenan pengangkutan dan perhubungan</w:t>
            </w:r>
          </w:p>
          <w:p w14:paraId="3F155A73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Memenuhi keperluan peraindustrian dan perdagangan/</w:t>
            </w:r>
          </w:p>
          <w:p w14:paraId="313BCCB6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 xml:space="preserve">Memudahkan proses integrasi /antara semenanjung Sabah dan Sarawak </w:t>
            </w:r>
          </w:p>
          <w:p w14:paraId="5E294146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Jaringan jalan raya/pengangkutan udara/keretapi dan perlabuhan</w:t>
            </w:r>
          </w:p>
          <w:p w14:paraId="6FBA0E7E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Perkembangan wilayah</w:t>
            </w:r>
          </w:p>
          <w:p w14:paraId="4FCADF79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Muncul bandar bandar baharu</w:t>
            </w:r>
          </w:p>
          <w:p w14:paraId="34EC0DC8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Bandar Tun Razak/Bandar Tenggara/ Muazam shah/ dilengkapi pejabat pos/hospital/ bank/</w:t>
            </w:r>
          </w:p>
          <w:p w14:paraId="5ED98FEA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14:paraId="5B72F12D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Aras 3</w:t>
            </w:r>
          </w:p>
          <w:p w14:paraId="639B3E23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</w:p>
          <w:p w14:paraId="55ABA90B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Pengetahuan dan pemahaman sangat jelas</w:t>
            </w:r>
          </w:p>
          <w:p w14:paraId="3580ED27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Bukti/ contoh sangat sesuai</w:t>
            </w:r>
          </w:p>
          <w:p w14:paraId="2E16C90F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Membuat inferens</w:t>
            </w:r>
          </w:p>
          <w:p w14:paraId="3B2C20C3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Jawapan mendalam</w:t>
            </w:r>
          </w:p>
          <w:p w14:paraId="26F1AA4A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Komunikasi / pengolahan menarik</w:t>
            </w:r>
          </w:p>
          <w:p w14:paraId="201E9D5F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14:paraId="5187F9BC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Contoh :</w:t>
            </w:r>
          </w:p>
          <w:p w14:paraId="68849249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Menurunkan kadar kemiskinan/</w:t>
            </w:r>
          </w:p>
          <w:p w14:paraId="40ECF76D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berjaya membuka peluang pekerjaan/menambah pendapatan isi rumah/meningkatkan taraf hidup/kualii hidup/mengurangkan masalah pengangguran/DEB -49.3%(1970) turun 7.2% (2000)</w:t>
            </w:r>
          </w:p>
          <w:p w14:paraId="5DDCE291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Peningkatan kualiti hidup/</w:t>
            </w:r>
          </w:p>
          <w:p w14:paraId="7DECC9EF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Peningkatan tahap kesihatan /peningkatan peluang pendidikan/</w:t>
            </w:r>
          </w:p>
          <w:p w14:paraId="000BE04C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Pemilikan barang keperluan asas/ penyediaan infrukstruktur kepada rakyat/hospital/klinik</w:t>
            </w:r>
          </w:p>
          <w:p w14:paraId="62A86A7F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Kemunculan golongan pertengahan/</w:t>
            </w:r>
          </w:p>
          <w:p w14:paraId="720A6E64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Meningkatkan penyertaan bumiputera/bukan bumiputera dalam pekerjaan bandar/</w:t>
            </w:r>
          </w:p>
          <w:p w14:paraId="1539DB28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Golongan profesional/pemodal/ teknikalpentadbiran pengurusan</w:t>
            </w:r>
          </w:p>
          <w:p w14:paraId="67994580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Doktor/peguam/kerani/</w:t>
            </w:r>
          </w:p>
          <w:p w14:paraId="7E0C33A3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Aras 2</w:t>
            </w:r>
          </w:p>
          <w:p w14:paraId="3525E2E3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</w:p>
          <w:p w14:paraId="097DDCE2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Pengetahuan dan pemahaman jelas</w:t>
            </w:r>
          </w:p>
          <w:p w14:paraId="3C8F8957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Jawapan kurang mendalam</w:t>
            </w:r>
          </w:p>
          <w:p w14:paraId="6994B422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Menyatakan hujah secara ringkas</w:t>
            </w:r>
          </w:p>
          <w:p w14:paraId="08CF5AEA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14:paraId="15DF7F54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Contoh :</w:t>
            </w:r>
          </w:p>
          <w:p w14:paraId="3A247575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Menurunkan kadar kemiskinan/</w:t>
            </w:r>
          </w:p>
          <w:p w14:paraId="23BAEF55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berjaya membuka peluang pekerjaan</w:t>
            </w:r>
          </w:p>
          <w:p w14:paraId="557C63F3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/menambah pendapatan isi rumah/</w:t>
            </w:r>
          </w:p>
          <w:p w14:paraId="2013337A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meningkatkan taraf hidup/kualii hidup/mengurangkan masalah pengangguran/DEB -49.3%(1970) turun 7.2% (2000)</w:t>
            </w:r>
          </w:p>
          <w:p w14:paraId="1BAA8CC4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14:paraId="78E6EC94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Aras 1</w:t>
            </w:r>
          </w:p>
          <w:p w14:paraId="4E0EDE81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14:paraId="2B7AD4B4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Pengetahuan dan pemahaman terhad</w:t>
            </w:r>
          </w:p>
          <w:p w14:paraId="223ECF11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Jawapan secara umum</w:t>
            </w:r>
          </w:p>
          <w:p w14:paraId="5E9A7233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14:paraId="661C031D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Contoh :</w:t>
            </w:r>
          </w:p>
          <w:p w14:paraId="5BB061A6" w14:textId="77777777" w:rsidR="000C1BF3" w:rsidRPr="000C1BF3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Menurunkan kadar kemiskinan/</w:t>
            </w:r>
          </w:p>
          <w:p w14:paraId="0EFC22D9" w14:textId="189F0FA6" w:rsidR="00657E38" w:rsidRDefault="000C1BF3" w:rsidP="000C1BF3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0C1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ab/>
              <w:t>berjaya membuka peluang pekerjaan</w:t>
            </w:r>
          </w:p>
          <w:p w14:paraId="79D18AD0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(Mana-mana jawapan munasabah)</w:t>
            </w:r>
          </w:p>
        </w:tc>
        <w:tc>
          <w:tcPr>
            <w:tcW w:w="1033" w:type="dxa"/>
          </w:tcPr>
          <w:p w14:paraId="76C73F4D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54D462FC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72E63AAE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05661CF3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397153F2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4BAE3132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74A23389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0DA00FF3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50909672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55E883F5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541B2119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2FD1A6C8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18F81350" w14:textId="77777777" w:rsidR="00657E38" w:rsidRDefault="00657E38" w:rsidP="00657E3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00099093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8M</w:t>
            </w:r>
          </w:p>
          <w:p w14:paraId="09FC06D6" w14:textId="77777777" w:rsidR="00657E38" w:rsidRDefault="00657E38" w:rsidP="00657E38">
            <w:pPr>
              <w:spacing w:after="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</w:tbl>
    <w:p w14:paraId="00C5EC19" w14:textId="77777777" w:rsidR="005E5538" w:rsidRDefault="005E5538"/>
    <w:sectPr w:rsidR="005E55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46821" w14:textId="77777777" w:rsidR="00E77D6F" w:rsidRDefault="00E77D6F">
      <w:pPr>
        <w:spacing w:line="240" w:lineRule="auto"/>
      </w:pPr>
      <w:r>
        <w:separator/>
      </w:r>
    </w:p>
  </w:endnote>
  <w:endnote w:type="continuationSeparator" w:id="0">
    <w:p w14:paraId="6BE79535" w14:textId="77777777" w:rsidR="00E77D6F" w:rsidRDefault="00E77D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A2A7D" w14:textId="77777777" w:rsidR="00896840" w:rsidRDefault="008968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F29E0" w14:textId="77777777" w:rsidR="00896840" w:rsidRDefault="0089684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3DDB9" w14:textId="77777777" w:rsidR="00896840" w:rsidRDefault="008968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65841" w14:textId="77777777" w:rsidR="00E77D6F" w:rsidRDefault="00E77D6F">
      <w:pPr>
        <w:spacing w:after="0"/>
      </w:pPr>
      <w:r>
        <w:separator/>
      </w:r>
    </w:p>
  </w:footnote>
  <w:footnote w:type="continuationSeparator" w:id="0">
    <w:p w14:paraId="3500FE77" w14:textId="77777777" w:rsidR="00E77D6F" w:rsidRDefault="00E77D6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BFD88" w14:textId="77777777" w:rsidR="00896840" w:rsidRDefault="008968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A8117" w14:textId="615BAE5C" w:rsidR="00896840" w:rsidRPr="00896840" w:rsidRDefault="00896840">
    <w:pPr>
      <w:pStyle w:val="Header"/>
      <w:rPr>
        <w:lang w:val="en-US"/>
      </w:rPr>
    </w:pPr>
    <w:r>
      <w:rPr>
        <w:lang w:val="en-US"/>
      </w:rPr>
      <w:t>PP SET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522B4" w14:textId="77777777" w:rsidR="00896840" w:rsidRDefault="008968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E72"/>
    <w:rsid w:val="000145BB"/>
    <w:rsid w:val="000B6CA8"/>
    <w:rsid w:val="000C1BF3"/>
    <w:rsid w:val="00113BB8"/>
    <w:rsid w:val="00153C01"/>
    <w:rsid w:val="002F1E87"/>
    <w:rsid w:val="00497225"/>
    <w:rsid w:val="005A3026"/>
    <w:rsid w:val="005B3483"/>
    <w:rsid w:val="005E5538"/>
    <w:rsid w:val="00657E38"/>
    <w:rsid w:val="006E0E1C"/>
    <w:rsid w:val="00772AC0"/>
    <w:rsid w:val="008021DC"/>
    <w:rsid w:val="00874653"/>
    <w:rsid w:val="00896840"/>
    <w:rsid w:val="008B01AA"/>
    <w:rsid w:val="008C4513"/>
    <w:rsid w:val="009B58BE"/>
    <w:rsid w:val="00A23C0F"/>
    <w:rsid w:val="00A346D1"/>
    <w:rsid w:val="00C705C2"/>
    <w:rsid w:val="00CA579A"/>
    <w:rsid w:val="00CC234C"/>
    <w:rsid w:val="00D34FB8"/>
    <w:rsid w:val="00D41E72"/>
    <w:rsid w:val="00DD022F"/>
    <w:rsid w:val="00E26C6A"/>
    <w:rsid w:val="00E77D6F"/>
    <w:rsid w:val="00E86DE9"/>
    <w:rsid w:val="00EF6C73"/>
    <w:rsid w:val="00F074A3"/>
    <w:rsid w:val="00F15408"/>
    <w:rsid w:val="7102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163F90"/>
  <w15:docId w15:val="{0FC97C87-CD79-4B06-8C15-A5EFB8671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Pr>
      <w:rFonts w:ascii="Calibri" w:eastAsia="Calibri" w:hAnsi="Calibri"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e20">
    <w:name w:val="_Style 20"/>
    <w:basedOn w:val="TableNormal"/>
    <w:rPr>
      <w:rFonts w:ascii="Calibri" w:eastAsia="Calibri" w:hAnsi="Calibri" w:cs="Calibri"/>
      <w:lang w:val="en-US"/>
    </w:rPr>
    <w:tblPr/>
  </w:style>
  <w:style w:type="table" w:customStyle="1" w:styleId="Style19">
    <w:name w:val="_Style 19"/>
    <w:basedOn w:val="TableNormal"/>
    <w:qFormat/>
    <w:rPr>
      <w:rFonts w:ascii="Calibri" w:eastAsia="Calibri" w:hAnsi="Calibri" w:cs="Calibri"/>
      <w:lang w:val="en-US"/>
    </w:rPr>
    <w:tblPr/>
  </w:style>
  <w:style w:type="paragraph" w:styleId="Header">
    <w:name w:val="header"/>
    <w:basedOn w:val="Normal"/>
    <w:link w:val="HeaderChar"/>
    <w:uiPriority w:val="99"/>
    <w:unhideWhenUsed/>
    <w:rsid w:val="008968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840"/>
    <w:rPr>
      <w:rFonts w:ascii="Calibri" w:eastAsia="Calibri" w:hAnsi="Calibri"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68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840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tumiahzakaria6@outlook.com</dc:creator>
  <cp:lastModifiedBy>tumiahzakaria6@outlook.com</cp:lastModifiedBy>
  <cp:revision>3</cp:revision>
  <cp:lastPrinted>2024-08-05T01:13:00Z</cp:lastPrinted>
  <dcterms:created xsi:type="dcterms:W3CDTF">2024-08-11T02:21:00Z</dcterms:created>
  <dcterms:modified xsi:type="dcterms:W3CDTF">2024-08-11T02:26:00Z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26EE86CEF8D941F3BED88EFEB9BEEC3F_12</vt:lpwstr>
  </property>
</Properties>
</file>