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735"/>
        <w:gridCol w:w="7008"/>
        <w:gridCol w:w="1065"/>
      </w:tblGrid>
      <w:tr w:rsidR="00146968" w:rsidRPr="00146968" w14:paraId="1128CB35" w14:textId="77777777" w:rsidTr="005900E2">
        <w:tc>
          <w:tcPr>
            <w:tcW w:w="920" w:type="dxa"/>
          </w:tcPr>
          <w:p w14:paraId="5DDF9E7A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Soalan</w:t>
            </w:r>
          </w:p>
        </w:tc>
        <w:tc>
          <w:tcPr>
            <w:tcW w:w="735" w:type="dxa"/>
          </w:tcPr>
          <w:p w14:paraId="66CF8DA1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</w:tc>
        <w:tc>
          <w:tcPr>
            <w:tcW w:w="7008" w:type="dxa"/>
          </w:tcPr>
          <w:p w14:paraId="43793520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Butiran</w:t>
            </w:r>
            <w:proofErr w:type="spellEnd"/>
          </w:p>
        </w:tc>
        <w:tc>
          <w:tcPr>
            <w:tcW w:w="1065" w:type="dxa"/>
          </w:tcPr>
          <w:p w14:paraId="1BF7EC16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Markah</w:t>
            </w:r>
            <w:proofErr w:type="spellEnd"/>
          </w:p>
        </w:tc>
      </w:tr>
      <w:tr w:rsidR="00146968" w:rsidRPr="00146968" w14:paraId="60F34F27" w14:textId="77777777" w:rsidTr="005900E2">
        <w:tc>
          <w:tcPr>
            <w:tcW w:w="920" w:type="dxa"/>
          </w:tcPr>
          <w:p w14:paraId="6508611B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 xml:space="preserve">2  </w:t>
            </w:r>
            <w:r w:rsidRPr="00146968">
              <w:rPr>
                <w:rFonts w:ascii="Times New Roman" w:eastAsia="Calibri" w:hAnsi="Times New Roman" w:cs="Times New Roman"/>
                <w:i/>
                <w:lang w:val="en-MY"/>
              </w:rPr>
              <w:t>(a)</w:t>
            </w:r>
          </w:p>
        </w:tc>
        <w:tc>
          <w:tcPr>
            <w:tcW w:w="7743" w:type="dxa"/>
            <w:gridSpan w:val="2"/>
          </w:tcPr>
          <w:p w14:paraId="0D823323" w14:textId="77777777" w:rsidR="00146968" w:rsidRPr="00146968" w:rsidRDefault="00146968" w:rsidP="001469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MY"/>
              </w:rPr>
            </w:pPr>
            <w:r w:rsidRPr="00146968"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Nyatakan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cara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kemasukan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fahaman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komunis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 negara </w:t>
            </w:r>
            <w:proofErr w:type="spellStart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kita</w:t>
            </w:r>
            <w:proofErr w:type="spellEnd"/>
            <w:r w:rsidRPr="0014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14:paraId="56F06F86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</w:tc>
      </w:tr>
      <w:tr w:rsidR="00146968" w:rsidRPr="00146968" w14:paraId="5E96482C" w14:textId="77777777" w:rsidTr="005900E2">
        <w:tc>
          <w:tcPr>
            <w:tcW w:w="920" w:type="dxa"/>
          </w:tcPr>
          <w:p w14:paraId="71308573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6D7C7766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lang w:val="en-MY"/>
              </w:rPr>
            </w:pPr>
          </w:p>
        </w:tc>
        <w:tc>
          <w:tcPr>
            <w:tcW w:w="735" w:type="dxa"/>
          </w:tcPr>
          <w:p w14:paraId="5AFD702D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F1</w:t>
            </w:r>
          </w:p>
          <w:p w14:paraId="47C54C62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</w:t>
            </w:r>
          </w:p>
          <w:p w14:paraId="771023DD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F3</w:t>
            </w:r>
          </w:p>
          <w:p w14:paraId="413CD470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F4</w:t>
            </w:r>
          </w:p>
          <w:p w14:paraId="55AEAFF7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F5</w:t>
            </w:r>
          </w:p>
          <w:p w14:paraId="29A18A6C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F6</w:t>
            </w:r>
          </w:p>
          <w:p w14:paraId="35481618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F7</w:t>
            </w:r>
          </w:p>
        </w:tc>
        <w:tc>
          <w:tcPr>
            <w:tcW w:w="7008" w:type="dxa"/>
          </w:tcPr>
          <w:p w14:paraId="29846DCA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i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Kemasukan Pengaruh Komunis dari China</w:t>
            </w:r>
            <w:r w:rsidRPr="00146968">
              <w:rPr>
                <w:rFonts w:ascii="Times New Roman" w:eastAsia="Calibri" w:hAnsi="Times New Roman" w:cs="Times New Roman"/>
                <w:bCs/>
                <w:i/>
                <w:iCs/>
                <w:lang w:val="fi-FI"/>
              </w:rPr>
              <w:t xml:space="preserve">                                                                                       </w:t>
            </w:r>
          </w:p>
          <w:p w14:paraId="58749468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Kemasukan Pengaruh komunis dari Indonesia</w:t>
            </w:r>
          </w:p>
          <w:p w14:paraId="0B6E3233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Penubuhan Parti Komunis Malaya</w:t>
            </w:r>
          </w:p>
          <w:p w14:paraId="1D888EE5" w14:textId="183DB024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Kem</w:t>
            </w:r>
            <w:r w:rsidR="00343752">
              <w:rPr>
                <w:rFonts w:ascii="Times New Roman" w:eastAsia="Calibri" w:hAnsi="Times New Roman" w:cs="Times New Roman"/>
                <w:bCs/>
                <w:lang w:val="fi-FI"/>
              </w:rPr>
              <w:t>a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sukan melalui kesatuan sekerja</w:t>
            </w:r>
          </w:p>
          <w:p w14:paraId="1ADE9BCB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Melalui pertubuhan</w:t>
            </w:r>
          </w:p>
          <w:p w14:paraId="690B81DA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Melalui penerbitan akhbar</w:t>
            </w:r>
          </w:p>
          <w:p w14:paraId="7981707E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Melalui sekolah Cina.</w:t>
            </w:r>
          </w:p>
          <w:p w14:paraId="75C58BFB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 xml:space="preserve">                                                                                      </w:t>
            </w:r>
          </w:p>
          <w:p w14:paraId="3697FFEA" w14:textId="77777777" w:rsidR="00146968" w:rsidRPr="00146968" w:rsidRDefault="00146968" w:rsidP="00146968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 xml:space="preserve">   [Mana-mana 2 x 1</w:t>
            </w:r>
            <w:r w:rsidRPr="00146968">
              <w:rPr>
                <w:rFonts w:ascii="Times New Roman" w:eastAsia="Calibri" w:hAnsi="Times New Roman" w:cs="Times New Roman"/>
                <w:bCs/>
                <w:i/>
                <w:lang w:val="fi-FI"/>
              </w:rPr>
              <w:t>m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004184DC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6C929F05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4FEB7E60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185BFEF8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1C513E9F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3DC1B05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5E059709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178016CE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27F78AD8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 xml:space="preserve">[2 </w:t>
            </w:r>
            <w:r w:rsidRPr="00146968">
              <w:rPr>
                <w:rFonts w:ascii="Times New Roman" w:eastAsia="Calibri" w:hAnsi="Times New Roman" w:cs="Times New Roman"/>
                <w:b/>
                <w:i/>
                <w:lang w:val="en-MY"/>
              </w:rPr>
              <w:t>m</w:t>
            </w: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]</w:t>
            </w:r>
          </w:p>
        </w:tc>
      </w:tr>
      <w:tr w:rsidR="00146968" w:rsidRPr="00146968" w14:paraId="174F6496" w14:textId="77777777" w:rsidTr="005900E2">
        <w:tc>
          <w:tcPr>
            <w:tcW w:w="920" w:type="dxa"/>
          </w:tcPr>
          <w:p w14:paraId="465BB9AB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i/>
                <w:lang w:val="en-MY"/>
              </w:rPr>
              <w:t>(b)</w:t>
            </w:r>
          </w:p>
          <w:p w14:paraId="47EEAE5C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</w:tc>
        <w:tc>
          <w:tcPr>
            <w:tcW w:w="7743" w:type="dxa"/>
            <w:gridSpan w:val="2"/>
          </w:tcPr>
          <w:p w14:paraId="2AA3E613" w14:textId="77777777" w:rsidR="00146968" w:rsidRPr="00146968" w:rsidRDefault="00146968" w:rsidP="0014696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Jelaskan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tindakan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komunis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mengancam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keselamatan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negara.</w:t>
            </w:r>
          </w:p>
          <w:p w14:paraId="6CBE3AE5" w14:textId="77777777" w:rsidR="00146968" w:rsidRPr="00146968" w:rsidRDefault="00146968" w:rsidP="00146968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</w:tcPr>
          <w:p w14:paraId="58E654C8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</w:tc>
      </w:tr>
      <w:tr w:rsidR="00146968" w:rsidRPr="00146968" w14:paraId="57E77132" w14:textId="77777777" w:rsidTr="005900E2">
        <w:trPr>
          <w:trHeight w:val="2799"/>
        </w:trPr>
        <w:tc>
          <w:tcPr>
            <w:tcW w:w="920" w:type="dxa"/>
          </w:tcPr>
          <w:p w14:paraId="5BD27F7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3571FD0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71050A33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69652EC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69BF6F1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7014A78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</w:tc>
        <w:tc>
          <w:tcPr>
            <w:tcW w:w="735" w:type="dxa"/>
          </w:tcPr>
          <w:p w14:paraId="636CDE42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F1</w:t>
            </w:r>
          </w:p>
          <w:p w14:paraId="6297649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F2</w:t>
            </w:r>
          </w:p>
          <w:p w14:paraId="64F9D94D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F3</w:t>
            </w:r>
          </w:p>
          <w:p w14:paraId="60125BE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F4</w:t>
            </w:r>
          </w:p>
          <w:p w14:paraId="3B5B98B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</w:p>
          <w:p w14:paraId="43FE4D0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F5</w:t>
            </w:r>
          </w:p>
          <w:p w14:paraId="0DDD769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F6</w:t>
            </w:r>
          </w:p>
          <w:p w14:paraId="041A193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</w:p>
          <w:p w14:paraId="78459DC7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F7</w:t>
            </w:r>
          </w:p>
          <w:p w14:paraId="21C2DCD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lang w:val="sv-SE"/>
              </w:rPr>
              <w:t>F8</w:t>
            </w:r>
          </w:p>
          <w:p w14:paraId="4B9F268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F9</w:t>
            </w:r>
          </w:p>
          <w:p w14:paraId="3396F87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F10</w:t>
            </w:r>
          </w:p>
          <w:p w14:paraId="41C7CA9F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F11</w:t>
            </w:r>
          </w:p>
          <w:p w14:paraId="28B50F3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4515F94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F12</w:t>
            </w:r>
          </w:p>
          <w:p w14:paraId="77086D55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1957489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F13</w:t>
            </w:r>
          </w:p>
          <w:p w14:paraId="4488CCA8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F14</w:t>
            </w:r>
          </w:p>
          <w:p w14:paraId="4F200FE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1C0F5768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F15</w:t>
            </w:r>
          </w:p>
          <w:p w14:paraId="1398EAA1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F16</w:t>
            </w:r>
          </w:p>
          <w:p w14:paraId="6C6DDEA7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4E03A76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7D39E245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F17</w:t>
            </w:r>
          </w:p>
          <w:p w14:paraId="30AA78B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16E4C91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F18</w:t>
            </w:r>
          </w:p>
          <w:p w14:paraId="62031FF7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F19</w:t>
            </w:r>
          </w:p>
          <w:p w14:paraId="2CEE31C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F20</w:t>
            </w:r>
          </w:p>
          <w:p w14:paraId="48F974F7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F21</w:t>
            </w:r>
          </w:p>
          <w:p w14:paraId="25090C5C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672BFD16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F22</w:t>
            </w:r>
          </w:p>
          <w:p w14:paraId="1D9922C4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lastRenderedPageBreak/>
              <w:t>F23</w:t>
            </w:r>
          </w:p>
          <w:p w14:paraId="16D770A7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F24</w:t>
            </w:r>
          </w:p>
          <w:p w14:paraId="62097A07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F25</w:t>
            </w:r>
          </w:p>
          <w:p w14:paraId="209B43B3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</w:p>
          <w:p w14:paraId="7F80E5BE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F26</w:t>
            </w:r>
          </w:p>
          <w:p w14:paraId="0EFAA150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</w:p>
        </w:tc>
        <w:tc>
          <w:tcPr>
            <w:tcW w:w="7008" w:type="dxa"/>
          </w:tcPr>
          <w:p w14:paraId="400B3422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lang w:val="en-MY"/>
              </w:rPr>
              <w:lastRenderedPageBreak/>
              <w:t>Melumpuhkan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bCs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bCs/>
                <w:lang w:val="en-MY"/>
              </w:rPr>
              <w:t>Ekonomi</w:t>
            </w:r>
            <w:proofErr w:type="spellEnd"/>
          </w:p>
          <w:p w14:paraId="08DBCD6D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Menyerang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lombong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bijih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timah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/ ladang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getah</w:t>
            </w:r>
            <w:proofErr w:type="spellEnd"/>
          </w:p>
          <w:p w14:paraId="7364969A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80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lombong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bijih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di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serang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di Perak / Selangor/ Negeri Sembilan</w:t>
            </w:r>
          </w:p>
          <w:p w14:paraId="74F28123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Merosakkan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membakar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pokok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getah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kilang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estet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rumah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asap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rumah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kongsi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rumah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kediaman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kedai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sekolah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membunuh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pekerja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>.</w:t>
            </w:r>
          </w:p>
          <w:p w14:paraId="16510AD6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Menyebabkan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pekerja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lombong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ladang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getah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menderita</w:t>
            </w:r>
            <w:proofErr w:type="spellEnd"/>
          </w:p>
          <w:p w14:paraId="3E19759B" w14:textId="70573CC2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Mengganggu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kerja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harian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di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lombong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/ ladang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getah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menga</w:t>
            </w:r>
            <w:r w:rsidR="00343752">
              <w:rPr>
                <w:rFonts w:ascii="Times New Roman" w:eastAsia="Calibri" w:hAnsi="Times New Roman" w:cs="Times New Roman"/>
                <w:lang w:val="en-MY"/>
              </w:rPr>
              <w:t>n</w:t>
            </w:r>
            <w:r w:rsidRPr="00146968">
              <w:rPr>
                <w:rFonts w:ascii="Times New Roman" w:eastAsia="Calibri" w:hAnsi="Times New Roman" w:cs="Times New Roman"/>
                <w:lang w:val="en-MY"/>
              </w:rPr>
              <w:t>cam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nyawa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>.</w:t>
            </w:r>
          </w:p>
          <w:p w14:paraId="71C1882F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</w:p>
          <w:p w14:paraId="28925ADA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/>
                <w:bCs/>
                <w:lang w:val="fi-FI"/>
              </w:rPr>
              <w:t>Merosakkan Infrastruktur</w:t>
            </w:r>
          </w:p>
          <w:p w14:paraId="11B426B4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lang w:val="fi-FI"/>
              </w:rPr>
              <w:t>Mensabotaj kemudahan asas / sistem pengankutan dan perhubungan / kemudahan telefon dan telegraf / merosakkan pair air</w:t>
            </w:r>
          </w:p>
          <w:p w14:paraId="473D8222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Mengebom/ merosak / mengalihkan landasan kereta api</w:t>
            </w:r>
          </w:p>
          <w:p w14:paraId="1DB63BC7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Menembak / membakar kenderaan yang melalui jalan raya</w:t>
            </w:r>
          </w:p>
          <w:p w14:paraId="73200A92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Menyerang pekerja awam</w:t>
            </w:r>
          </w:p>
          <w:p w14:paraId="2F42759B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Yang membaiki jalan raya/ memasang paip air/ membina sistem pengairan/ pekerja yang menjalankan penyelidikan tapak skim hidroelektrik.</w:t>
            </w:r>
          </w:p>
          <w:p w14:paraId="23A68ACF" w14:textId="708AFF48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Menjejaskan kehidupan harian penduduk tempatan</w:t>
            </w:r>
            <w:r w:rsidR="00343752">
              <w:rPr>
                <w:rFonts w:ascii="Times New Roman" w:eastAsia="Calibri" w:hAnsi="Times New Roman" w:cs="Times New Roman"/>
                <w:bCs/>
                <w:lang w:val="fi-FI"/>
              </w:rPr>
              <w:t>.</w:t>
            </w:r>
          </w:p>
          <w:p w14:paraId="4727F653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Infrastruktur tidak dapat diselenggara dengan baik.</w:t>
            </w:r>
          </w:p>
          <w:p w14:paraId="6321A0CC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</w:p>
          <w:p w14:paraId="1C22995D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fi-FI"/>
              </w:rPr>
              <w:t>Komunis Mengancam Keselamatan Rakyat</w:t>
            </w:r>
          </w:p>
          <w:p w14:paraId="766243CC" w14:textId="063363C6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Mengugut/ mensabotaj/menyeran</w:t>
            </w:r>
            <w:r w:rsidR="00343752">
              <w:rPr>
                <w:rFonts w:ascii="Times New Roman" w:eastAsia="Calibri" w:hAnsi="Times New Roman" w:cs="Times New Roman"/>
                <w:bCs/>
                <w:lang w:val="fi-FI"/>
              </w:rPr>
              <w:t>g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/ melakukan kekejaman/menganiaya/menculik/merampas/membakar harta benda/membunuh penduduk yang enggan berkerjasama.</w:t>
            </w:r>
          </w:p>
          <w:p w14:paraId="32CFE019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Komunis mencapakkan bom tangan di Sheum Circus, Kampar, Perak/ tempat awam</w:t>
            </w:r>
          </w:p>
          <w:p w14:paraId="6BD4E3A4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46 orang cedera parah/ empat orang mati</w:t>
            </w:r>
          </w:p>
          <w:p w14:paraId="612DEC22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Menyebabkan kesengsaraan/ penderitaan rakyat</w:t>
            </w:r>
          </w:p>
          <w:p w14:paraId="39C8C15F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Menggugat keselamatan rakyat</w:t>
            </w:r>
          </w:p>
          <w:p w14:paraId="65AF3E5D" w14:textId="7C87696F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Sir Henry Gurney dibunuh di ku</w:t>
            </w:r>
            <w:r w:rsidR="00343752">
              <w:rPr>
                <w:rFonts w:ascii="Times New Roman" w:eastAsia="Calibri" w:hAnsi="Times New Roman" w:cs="Times New Roman"/>
                <w:bCs/>
                <w:lang w:val="fi-FI"/>
              </w:rPr>
              <w:t>a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la Kubu Bharu/ Mangsa serang hendap</w:t>
            </w:r>
          </w:p>
          <w:p w14:paraId="0EF8625C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</w:p>
          <w:p w14:paraId="69E21E77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fi-FI"/>
              </w:rPr>
              <w:t>Mengancam pasukan keselamatan</w:t>
            </w:r>
          </w:p>
          <w:p w14:paraId="22B79A2B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lastRenderedPageBreak/>
              <w:t>Menyerang balai polis</w:t>
            </w:r>
          </w:p>
          <w:p w14:paraId="78A21C6A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Mencetuskan keadaan huru-hara</w:t>
            </w:r>
          </w:p>
          <w:p w14:paraId="7E290291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Menunjukkan ketidakupayaan kerajaan untuk melindungi keselamatan penduduk</w:t>
            </w:r>
          </w:p>
          <w:p w14:paraId="065482D2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Menyerang Balai Polis Kampung Jeram/Kuala Krau/Gua Musang Kelantan/ Bukit Kepong /Kambau  di Kota Tinggi, Johor/Chuan Seng di Pontian, Johor/ membakar balai polis Jerantuk, Pahang / menyerang jip tentera di kajang, Selangor / serangan hendap pasukan askar Melayu di Ulu Semur, Kelantan / menyerang kenderaan polis di Taiping, Perak / Membunuh Ketua Polis Kedah.</w:t>
            </w:r>
          </w:p>
          <w:p w14:paraId="732B556D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</w:p>
          <w:p w14:paraId="60793E11" w14:textId="77777777" w:rsidR="00146968" w:rsidRPr="00146968" w:rsidRDefault="00146968" w:rsidP="00146968">
            <w:pPr>
              <w:spacing w:after="0" w:line="276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lang w:val="fi-FI"/>
              </w:rPr>
            </w:pPr>
          </w:p>
          <w:p w14:paraId="264EFB9A" w14:textId="77777777" w:rsidR="00146968" w:rsidRPr="00146968" w:rsidRDefault="00146968" w:rsidP="00146968">
            <w:pPr>
              <w:spacing w:after="0" w:line="276" w:lineRule="auto"/>
              <w:contextualSpacing/>
              <w:jc w:val="right"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 xml:space="preserve"> [Mana-mana 4 x 1</w:t>
            </w:r>
            <w:r w:rsidRPr="00146968">
              <w:rPr>
                <w:rFonts w:ascii="Times New Roman" w:eastAsia="Calibri" w:hAnsi="Times New Roman" w:cs="Times New Roman"/>
                <w:bCs/>
                <w:i/>
                <w:lang w:val="fi-FI"/>
              </w:rPr>
              <w:t>m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3F170C3A" w14:textId="77777777" w:rsidR="00146968" w:rsidRPr="00146968" w:rsidRDefault="00146968" w:rsidP="00146968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lastRenderedPageBreak/>
              <w:t xml:space="preserve">       1</w:t>
            </w:r>
          </w:p>
          <w:p w14:paraId="723CD945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36821DB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6CE796B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0B8DC14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583B74E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C01057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4E3C1CAB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7324B5F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6266C45D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1B87FDA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4B19B4CC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3439CF8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8DA2FB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5565BE52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3B434221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1E4CCCDF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035C5B8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0930460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1BFC2BCE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3429317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B5B5B7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6AD12877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750A5291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80E6FE6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4CE7A1B2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6D330D0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5A874D1C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13A6125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651ABEBD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4E1453C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CDE70BF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lastRenderedPageBreak/>
              <w:t>1</w:t>
            </w:r>
          </w:p>
          <w:p w14:paraId="7C985AD3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BE15233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0E1B70FB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4DCA09CD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5AE6D54A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64914D3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354C7FA4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52C97AB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1674900D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10C6FB99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3CAECAE3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18AA4A0C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 xml:space="preserve">[4 </w:t>
            </w:r>
            <w:r w:rsidRPr="00146968">
              <w:rPr>
                <w:rFonts w:ascii="Times New Roman" w:eastAsia="Calibri" w:hAnsi="Times New Roman" w:cs="Times New Roman"/>
                <w:b/>
                <w:i/>
                <w:lang w:val="en-MY"/>
              </w:rPr>
              <w:t>m</w:t>
            </w: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]</w:t>
            </w:r>
          </w:p>
        </w:tc>
      </w:tr>
      <w:tr w:rsidR="00146968" w:rsidRPr="00146968" w14:paraId="2CB555CF" w14:textId="77777777" w:rsidTr="005900E2">
        <w:trPr>
          <w:trHeight w:val="458"/>
        </w:trPr>
        <w:tc>
          <w:tcPr>
            <w:tcW w:w="920" w:type="dxa"/>
          </w:tcPr>
          <w:p w14:paraId="64EE65E6" w14:textId="77777777" w:rsidR="00146968" w:rsidRPr="00146968" w:rsidRDefault="00146968" w:rsidP="001469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146968">
              <w:rPr>
                <w:rFonts w:ascii="Calibri" w:eastAsia="Times New Roman" w:hAnsi="Calibri" w:cs="Times New Roman"/>
                <w:i/>
                <w:iCs/>
              </w:rPr>
              <w:lastRenderedPageBreak/>
              <w:t>(c)</w:t>
            </w:r>
          </w:p>
          <w:p w14:paraId="28C8277C" w14:textId="77777777" w:rsidR="00146968" w:rsidRPr="00146968" w:rsidRDefault="00146968" w:rsidP="00146968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7743" w:type="dxa"/>
            <w:gridSpan w:val="2"/>
          </w:tcPr>
          <w:p w14:paraId="219F8E59" w14:textId="77777777" w:rsidR="00146968" w:rsidRPr="00146968" w:rsidRDefault="00146968" w:rsidP="001469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v-SE"/>
              </w:rPr>
            </w:pPr>
            <w:r w:rsidRPr="0014696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v-SE"/>
              </w:rPr>
              <w:t>Pelaksa</w:t>
            </w:r>
            <w:proofErr w:type="spellStart"/>
            <w:r w:rsidRPr="0014696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MY"/>
              </w:rPr>
              <w:t>na</w:t>
            </w:r>
            <w:proofErr w:type="spellEnd"/>
            <w:r w:rsidRPr="0014696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v-SE"/>
              </w:rPr>
              <w:t>an undang-undang darurat di Tanah Melayu telah  memberi  kesan terhadap hubungan antara kaum.</w:t>
            </w:r>
          </w:p>
          <w:p w14:paraId="0124BF0F" w14:textId="77777777" w:rsidR="00146968" w:rsidRPr="00146968" w:rsidRDefault="00146968" w:rsidP="00146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696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sv-SE"/>
              </w:rPr>
              <w:t>Jelaskan.</w:t>
            </w:r>
          </w:p>
        </w:tc>
        <w:tc>
          <w:tcPr>
            <w:tcW w:w="1065" w:type="dxa"/>
          </w:tcPr>
          <w:p w14:paraId="79C243F0" w14:textId="77777777" w:rsidR="00146968" w:rsidRPr="00146968" w:rsidRDefault="00146968" w:rsidP="00146968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</w:tc>
      </w:tr>
      <w:tr w:rsidR="00146968" w:rsidRPr="00146968" w14:paraId="50A4AEB4" w14:textId="77777777" w:rsidTr="005900E2">
        <w:tc>
          <w:tcPr>
            <w:tcW w:w="920" w:type="dxa"/>
          </w:tcPr>
          <w:p w14:paraId="43A9C2BC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</w:tc>
        <w:tc>
          <w:tcPr>
            <w:tcW w:w="735" w:type="dxa"/>
          </w:tcPr>
          <w:p w14:paraId="62A08CA6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F1</w:t>
            </w:r>
          </w:p>
          <w:p w14:paraId="44409ACA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F2</w:t>
            </w:r>
          </w:p>
          <w:p w14:paraId="7D7F1317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0C6626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F3</w:t>
            </w:r>
          </w:p>
          <w:p w14:paraId="69B77EF8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F8ECEA7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F4</w:t>
            </w:r>
          </w:p>
          <w:p w14:paraId="649ABF59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F5</w:t>
            </w:r>
          </w:p>
          <w:p w14:paraId="1FAB9BA4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F6</w:t>
            </w:r>
          </w:p>
          <w:p w14:paraId="157EA20C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1B5411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F7</w:t>
            </w:r>
          </w:p>
          <w:p w14:paraId="5174E25F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46968">
              <w:rPr>
                <w:rFonts w:ascii="Times New Roman" w:eastAsia="Calibri" w:hAnsi="Times New Roman" w:cs="Times New Roman"/>
              </w:rPr>
              <w:t>F8</w:t>
            </w:r>
          </w:p>
          <w:p w14:paraId="0C1D3A52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530D2A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2CF900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8" w:type="dxa"/>
          </w:tcPr>
          <w:p w14:paraId="29592854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Hubungan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antara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renggang</w:t>
            </w:r>
            <w:proofErr w:type="spellEnd"/>
          </w:p>
          <w:p w14:paraId="5C6CE240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Rancangan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penempatan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semula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kampung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baru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didominasi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oleh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tertentu</w:t>
            </w:r>
            <w:proofErr w:type="spellEnd"/>
          </w:p>
          <w:p w14:paraId="583092E1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Kaum Cina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dikumpulkan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di Kawasan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petempatan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sama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/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lain di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petempatan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lain</w:t>
            </w:r>
          </w:p>
          <w:p w14:paraId="5A7FB593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Petempatan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baharu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dilengkapi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prasarana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berkembang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menjadi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bandar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baharu</w:t>
            </w:r>
            <w:proofErr w:type="spellEnd"/>
          </w:p>
          <w:p w14:paraId="7065C18F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Kaum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Melayu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tertumpu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di kampung yang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serba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kekurangan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</w:p>
          <w:p w14:paraId="0ABF8024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Kawalan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pasukan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keselamatan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ketat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menyebabkan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hubungan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antara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lain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terbatas</w:t>
            </w:r>
            <w:proofErr w:type="spellEnd"/>
          </w:p>
          <w:p w14:paraId="6FA39BD9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Penduduk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kampung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baru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tidak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berpeluang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bersosial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dengan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lain</w:t>
            </w:r>
          </w:p>
          <w:p w14:paraId="729ECB91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en-MY"/>
              </w:rPr>
            </w:pP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Menyebabkan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hubungan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antara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kaum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semakin</w:t>
            </w:r>
            <w:proofErr w:type="spellEnd"/>
            <w:r w:rsidRPr="00146968">
              <w:rPr>
                <w:rFonts w:ascii="Times New Roman" w:eastAsia="Calibri" w:hAnsi="Times New Roman" w:cs="Times New Roman"/>
                <w:lang w:val="en-MY"/>
              </w:rPr>
              <w:t xml:space="preserve"> </w:t>
            </w:r>
            <w:proofErr w:type="spellStart"/>
            <w:r w:rsidRPr="00146968">
              <w:rPr>
                <w:rFonts w:ascii="Times New Roman" w:eastAsia="Calibri" w:hAnsi="Times New Roman" w:cs="Times New Roman"/>
                <w:lang w:val="en-MY"/>
              </w:rPr>
              <w:t>renggang</w:t>
            </w:r>
            <w:proofErr w:type="spellEnd"/>
          </w:p>
          <w:p w14:paraId="50F45DB4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</w:p>
          <w:p w14:paraId="49BBAF1C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lang w:val="fi-FI"/>
              </w:rPr>
            </w:pP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 w:rsidRPr="00146968">
              <w:rPr>
                <w:rFonts w:ascii="Times New Roman" w:eastAsia="Calibri" w:hAnsi="Times New Roman" w:cs="Times New Roman"/>
                <w:bCs/>
                <w:i/>
                <w:lang w:val="fi-FI"/>
              </w:rPr>
              <w:t>m</w:t>
            </w:r>
            <w:r w:rsidRPr="00146968">
              <w:rPr>
                <w:rFonts w:ascii="Times New Roman" w:eastAsia="Calibri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4039B484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00CF02A6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0A553DA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018E98DC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568AD38D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26E29D15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5EB0F596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45CA55DB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E4C8EA4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</w:p>
          <w:p w14:paraId="5A0932D8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2DF07FAE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lang w:val="en-MY"/>
              </w:rPr>
              <w:t>1</w:t>
            </w:r>
          </w:p>
          <w:p w14:paraId="7E5F0FAC" w14:textId="77777777" w:rsidR="00146968" w:rsidRPr="00146968" w:rsidRDefault="00146968" w:rsidP="00146968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lang w:val="en-MY"/>
              </w:rPr>
            </w:pPr>
          </w:p>
          <w:p w14:paraId="1FE9350B" w14:textId="77777777" w:rsidR="00146968" w:rsidRPr="00146968" w:rsidRDefault="00146968" w:rsidP="00146968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MY"/>
              </w:rPr>
            </w:pP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 xml:space="preserve">   [4 </w:t>
            </w:r>
            <w:r w:rsidRPr="00146968">
              <w:rPr>
                <w:rFonts w:ascii="Times New Roman" w:eastAsia="Calibri" w:hAnsi="Times New Roman" w:cs="Times New Roman"/>
                <w:b/>
                <w:i/>
                <w:lang w:val="en-MY"/>
              </w:rPr>
              <w:t>m</w:t>
            </w:r>
            <w:r w:rsidRPr="00146968">
              <w:rPr>
                <w:rFonts w:ascii="Times New Roman" w:eastAsia="Calibri" w:hAnsi="Times New Roman" w:cs="Times New Roman"/>
                <w:b/>
                <w:lang w:val="en-MY"/>
              </w:rPr>
              <w:t>]</w:t>
            </w:r>
          </w:p>
        </w:tc>
      </w:tr>
    </w:tbl>
    <w:p w14:paraId="58CF02B6" w14:textId="77777777" w:rsidR="00212970" w:rsidRDefault="009C74D5"/>
    <w:sectPr w:rsidR="00212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968"/>
    <w:rsid w:val="00146968"/>
    <w:rsid w:val="00343752"/>
    <w:rsid w:val="006D49CE"/>
    <w:rsid w:val="009C74D5"/>
    <w:rsid w:val="00A52802"/>
    <w:rsid w:val="00B0750E"/>
    <w:rsid w:val="00DD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5EB5"/>
  <w15:chartTrackingRefBased/>
  <w15:docId w15:val="{1325E148-E764-46A5-B354-25B2C0E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SYURYANI BINTI SALLEH Moe</cp:lastModifiedBy>
  <cp:revision>2</cp:revision>
  <dcterms:created xsi:type="dcterms:W3CDTF">2024-08-11T03:09:00Z</dcterms:created>
  <dcterms:modified xsi:type="dcterms:W3CDTF">2024-08-11T03:09:00Z</dcterms:modified>
</cp:coreProperties>
</file>